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37.png" ContentType="image/png"/>
  <Override PartName="/word/media/rId38.png" ContentType="image/png"/>
  <Override PartName="/word/media/rId39.png" ContentType="image/png"/>
  <Override PartName="/word/media/rId35.png" ContentType="image/png"/>
  <Override PartName="/word/media/rId107.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08.png" ContentType="image/png"/>
  <Override PartName="/word/media/rId126.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6894, Number Passed Filter: 6877</w:t>
      </w:r>
      <w:r>
        <w:br/>
      </w:r>
      <w:r>
        <w:rPr>
          <w:rStyle w:val="VerbatimChar"/>
        </w:rPr>
        <w:t xml:space="preserve">## I Codes: 901 (13.069336%)</w:t>
      </w:r>
      <w:r>
        <w:br/>
      </w:r>
      <w:r>
        <w:rPr>
          <w:rStyle w:val="VerbatimChar"/>
        </w:rPr>
        <w:t xml:space="preserve">## Q Codes: 36 (0.522193%)</w:t>
      </w:r>
      <w:r>
        <w:br/>
      </w:r>
      <w:r>
        <w:rPr>
          <w:rStyle w:val="VerbatimChar"/>
        </w:rPr>
        <w:t xml:space="preserve">## U Codes: 4986 (72.32376%)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2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7.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8.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9.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0.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1.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2.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3.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4.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5.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6.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7.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8.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19.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Bottom_files/figure-latex/Scatter_Excluded-20.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08" Target="media/rId108.png" /><Relationship Type="http://schemas.openxmlformats.org/officeDocument/2006/relationships/image" Id="rId126" Target="media/rId126.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Turbidity</dc:title>
  <dc:creator/>
  <cp:keywords/>
  <dcterms:created xsi:type="dcterms:W3CDTF">2023-06-04T08:07:21Z</dcterms:created>
  <dcterms:modified xsi:type="dcterms:W3CDTF">2023-06-04T08:07:21Z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